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E460" w14:textId="77777777" w:rsidR="00C36C38" w:rsidRDefault="00C36C38" w:rsidP="00C36C38">
      <w:pPr>
        <w:rPr>
          <w:szCs w:val="24"/>
        </w:rPr>
      </w:pPr>
    </w:p>
    <w:p w14:paraId="0B3AC267" w14:textId="5C0F9DC8" w:rsidR="00C36C38" w:rsidRDefault="00B34294" w:rsidP="00E457CA">
      <w:pPr>
        <w:pStyle w:val="Bezmezer"/>
        <w:jc w:val="center"/>
        <w:rPr>
          <w:b/>
          <w:sz w:val="28"/>
          <w:szCs w:val="28"/>
        </w:rPr>
      </w:pPr>
      <w:r w:rsidRPr="00E457CA">
        <w:rPr>
          <w:b/>
          <w:sz w:val="28"/>
          <w:szCs w:val="28"/>
        </w:rPr>
        <w:t xml:space="preserve">NÁMITKA </w:t>
      </w:r>
      <w:r w:rsidR="00D74BE6" w:rsidRPr="00E457CA">
        <w:rPr>
          <w:b/>
          <w:sz w:val="28"/>
          <w:szCs w:val="28"/>
        </w:rPr>
        <w:t xml:space="preserve">/ </w:t>
      </w:r>
      <w:r w:rsidRPr="00E457CA">
        <w:rPr>
          <w:b/>
          <w:sz w:val="28"/>
          <w:szCs w:val="28"/>
        </w:rPr>
        <w:t xml:space="preserve">PŘIPOMÍNKA </w:t>
      </w:r>
      <w:r w:rsidR="00E06D58" w:rsidRPr="00E457CA">
        <w:rPr>
          <w:b/>
          <w:sz w:val="28"/>
          <w:szCs w:val="28"/>
        </w:rPr>
        <w:t>K</w:t>
      </w:r>
      <w:r w:rsidR="005A6DF4">
        <w:rPr>
          <w:b/>
          <w:sz w:val="28"/>
          <w:szCs w:val="28"/>
        </w:rPr>
        <w:t> </w:t>
      </w:r>
      <w:r w:rsidR="005A6DF4" w:rsidRPr="005A6DF4">
        <w:rPr>
          <w:b/>
          <w:caps/>
          <w:sz w:val="28"/>
          <w:szCs w:val="28"/>
        </w:rPr>
        <w:t xml:space="preserve"> projednání </w:t>
      </w:r>
      <w:r w:rsidR="00200284" w:rsidRPr="00E457CA">
        <w:rPr>
          <w:b/>
          <w:sz w:val="28"/>
          <w:szCs w:val="28"/>
        </w:rPr>
        <w:t>NÁVRHU</w:t>
      </w:r>
      <w:r w:rsidR="005A6DF4">
        <w:rPr>
          <w:b/>
          <w:sz w:val="28"/>
          <w:szCs w:val="28"/>
        </w:rPr>
        <w:t xml:space="preserve"> </w:t>
      </w:r>
      <w:r w:rsidR="00273642">
        <w:rPr>
          <w:b/>
          <w:sz w:val="28"/>
          <w:szCs w:val="28"/>
        </w:rPr>
        <w:t xml:space="preserve">ZMĚNY Č. </w:t>
      </w:r>
      <w:r w:rsidR="00C80F49">
        <w:rPr>
          <w:b/>
          <w:sz w:val="28"/>
          <w:szCs w:val="28"/>
        </w:rPr>
        <w:t>1</w:t>
      </w:r>
      <w:r w:rsidR="00273642">
        <w:rPr>
          <w:b/>
          <w:sz w:val="28"/>
          <w:szCs w:val="28"/>
        </w:rPr>
        <w:t xml:space="preserve"> </w:t>
      </w:r>
      <w:r w:rsidR="00C73D2B" w:rsidRPr="00E457CA">
        <w:rPr>
          <w:b/>
          <w:sz w:val="28"/>
          <w:szCs w:val="28"/>
        </w:rPr>
        <w:t xml:space="preserve">ÚZEMNÍHO PLÁNU </w:t>
      </w:r>
      <w:r w:rsidR="00DF3827">
        <w:rPr>
          <w:b/>
          <w:caps/>
          <w:sz w:val="28"/>
          <w:szCs w:val="28"/>
        </w:rPr>
        <w:t>přebuz</w:t>
      </w:r>
    </w:p>
    <w:p w14:paraId="6840ABE1" w14:textId="77777777" w:rsidR="00E457CA" w:rsidRPr="00E457CA" w:rsidRDefault="00E457CA" w:rsidP="00E457CA">
      <w:pPr>
        <w:pStyle w:val="Bezmezer"/>
        <w:jc w:val="center"/>
        <w:rPr>
          <w:b/>
          <w:sz w:val="28"/>
          <w:szCs w:val="28"/>
        </w:rPr>
      </w:pPr>
    </w:p>
    <w:p w14:paraId="134287CF" w14:textId="77777777" w:rsidR="00A724A1" w:rsidRPr="00A724A1" w:rsidRDefault="00A724A1" w:rsidP="00A724A1"/>
    <w:p w14:paraId="7A60DC9F" w14:textId="09802166" w:rsidR="003C01C6" w:rsidRPr="00A724A1" w:rsidRDefault="00B34294" w:rsidP="009514EE">
      <w:pPr>
        <w:pStyle w:val="nadpiszkona"/>
        <w:spacing w:before="0"/>
        <w:jc w:val="both"/>
        <w:rPr>
          <w:szCs w:val="24"/>
        </w:rPr>
      </w:pPr>
      <w:r>
        <w:rPr>
          <w:szCs w:val="24"/>
        </w:rPr>
        <w:t xml:space="preserve">Námitku </w:t>
      </w:r>
      <w:r w:rsidR="00A724A1">
        <w:rPr>
          <w:szCs w:val="24"/>
        </w:rPr>
        <w:t>/</w:t>
      </w:r>
      <w:r>
        <w:rPr>
          <w:szCs w:val="24"/>
        </w:rPr>
        <w:t xml:space="preserve"> p</w:t>
      </w:r>
      <w:r w:rsidRPr="00A724A1">
        <w:rPr>
          <w:szCs w:val="24"/>
        </w:rPr>
        <w:t xml:space="preserve">řipomínku </w:t>
      </w:r>
      <w:r w:rsidR="00E344E8" w:rsidRPr="00A724A1">
        <w:rPr>
          <w:szCs w:val="24"/>
        </w:rPr>
        <w:t xml:space="preserve">je možné uplatnit nejpozději </w:t>
      </w:r>
      <w:r w:rsidR="00A724A1">
        <w:rPr>
          <w:szCs w:val="24"/>
        </w:rPr>
        <w:t xml:space="preserve">do </w:t>
      </w:r>
      <w:r w:rsidR="00DF3827" w:rsidRPr="006C44E9">
        <w:rPr>
          <w:rFonts w:cs="Calibri"/>
          <w:bCs/>
        </w:rPr>
        <w:t>15 dnů ode dne konání veřejného projednání</w:t>
      </w:r>
      <w:r w:rsidR="001658DF">
        <w:rPr>
          <w:szCs w:val="24"/>
        </w:rPr>
        <w:t xml:space="preserve">, a to buď </w:t>
      </w:r>
      <w:r w:rsidR="008C18DA">
        <w:rPr>
          <w:szCs w:val="24"/>
        </w:rPr>
        <w:t>v listinné podobě doručením</w:t>
      </w:r>
      <w:r w:rsidR="008C18DA" w:rsidRPr="00A724A1">
        <w:rPr>
          <w:szCs w:val="24"/>
        </w:rPr>
        <w:t xml:space="preserve"> na adresu </w:t>
      </w:r>
      <w:r w:rsidR="008C18DA">
        <w:rPr>
          <w:szCs w:val="24"/>
        </w:rPr>
        <w:t xml:space="preserve">úřadu, případně </w:t>
      </w:r>
      <w:r w:rsidR="00A724A1">
        <w:rPr>
          <w:szCs w:val="24"/>
        </w:rPr>
        <w:t>osobně v</w:t>
      </w:r>
      <w:r w:rsidR="00BA4549">
        <w:rPr>
          <w:szCs w:val="24"/>
        </w:rPr>
        <w:t> budově úřadu</w:t>
      </w:r>
      <w:r w:rsidR="008C18DA">
        <w:rPr>
          <w:szCs w:val="24"/>
        </w:rPr>
        <w:t>, nebo elektronicky</w:t>
      </w:r>
      <w:r w:rsidR="00BA4549">
        <w:rPr>
          <w:szCs w:val="24"/>
        </w:rPr>
        <w:t xml:space="preserve"> </w:t>
      </w:r>
      <w:r w:rsidR="00191028">
        <w:rPr>
          <w:szCs w:val="24"/>
        </w:rPr>
        <w:t>prostřednictvím datové schránky</w:t>
      </w:r>
      <w:r w:rsidR="008C18DA">
        <w:rPr>
          <w:szCs w:val="24"/>
        </w:rPr>
        <w:t xml:space="preserve"> nebo </w:t>
      </w:r>
      <w:r w:rsidR="001658DF">
        <w:rPr>
          <w:szCs w:val="24"/>
        </w:rPr>
        <w:t>e-</w:t>
      </w:r>
      <w:r w:rsidR="008C18DA">
        <w:rPr>
          <w:szCs w:val="24"/>
        </w:rPr>
        <w:t xml:space="preserve">mailovou poštou </w:t>
      </w:r>
      <w:r w:rsidR="001C41D0">
        <w:rPr>
          <w:szCs w:val="24"/>
        </w:rPr>
        <w:t xml:space="preserve">se </w:t>
      </w:r>
      <w:r w:rsidR="008C18DA">
        <w:rPr>
          <w:szCs w:val="24"/>
        </w:rPr>
        <w:t xml:space="preserve">zabezpečeným </w:t>
      </w:r>
      <w:r w:rsidR="00191028">
        <w:rPr>
          <w:szCs w:val="24"/>
        </w:rPr>
        <w:t>e</w:t>
      </w:r>
      <w:r w:rsidR="008C18DA">
        <w:rPr>
          <w:szCs w:val="24"/>
        </w:rPr>
        <w:t>lektronickým podpisem</w:t>
      </w:r>
      <w:r w:rsidR="00E02D8D">
        <w:rPr>
          <w:szCs w:val="24"/>
        </w:rPr>
        <w:t>.</w:t>
      </w:r>
    </w:p>
    <w:p w14:paraId="70FCCA74" w14:textId="77777777" w:rsidR="00E344E8" w:rsidRDefault="00E344E8" w:rsidP="00E344E8">
      <w:pPr>
        <w:spacing w:before="120"/>
        <w:jc w:val="both"/>
        <w:rPr>
          <w:b/>
          <w:sz w:val="24"/>
          <w:szCs w:val="24"/>
        </w:rPr>
      </w:pPr>
    </w:p>
    <w:p w14:paraId="2CEFA660" w14:textId="77777777" w:rsidR="003C01C6" w:rsidRPr="00A9137C" w:rsidRDefault="00D005E7" w:rsidP="00BA1BED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I. i</w:t>
      </w:r>
      <w:r w:rsidR="00651DDF" w:rsidRPr="00A9137C">
        <w:rPr>
          <w:b/>
          <w:sz w:val="24"/>
          <w:szCs w:val="24"/>
        </w:rPr>
        <w:t xml:space="preserve">dentifikační údaje </w:t>
      </w:r>
      <w:r w:rsidR="003C01C6">
        <w:rPr>
          <w:b/>
          <w:sz w:val="24"/>
          <w:szCs w:val="24"/>
        </w:rPr>
        <w:t>pro evidenci připomínky</w:t>
      </w:r>
      <w:r w:rsidR="00BA4549">
        <w:rPr>
          <w:b/>
          <w:sz w:val="24"/>
          <w:szCs w:val="24"/>
        </w:rPr>
        <w:t>/námitky</w:t>
      </w:r>
    </w:p>
    <w:p w14:paraId="00CE6973" w14:textId="77777777" w:rsidR="003C01C6" w:rsidRDefault="00C73D2B" w:rsidP="001E5F4C">
      <w:pPr>
        <w:tabs>
          <w:tab w:val="left" w:pos="426"/>
          <w:tab w:val="left" w:pos="2013"/>
          <w:tab w:val="left" w:pos="3119"/>
          <w:tab w:val="left" w:pos="4536"/>
        </w:tabs>
        <w:spacing w:before="200"/>
        <w:rPr>
          <w:sz w:val="24"/>
          <w:szCs w:val="24"/>
        </w:rPr>
      </w:pPr>
      <w:r w:rsidRPr="008E3518">
        <w:rPr>
          <w:sz w:val="24"/>
          <w:szCs w:val="24"/>
        </w:rPr>
        <w:t>Jméno a příjmení</w:t>
      </w:r>
      <w:r w:rsidR="00985BA1">
        <w:rPr>
          <w:sz w:val="24"/>
          <w:szCs w:val="24"/>
        </w:rPr>
        <w:t>/název firmy</w:t>
      </w:r>
      <w:r w:rsidR="00675CE8">
        <w:rPr>
          <w:sz w:val="24"/>
          <w:szCs w:val="24"/>
        </w:rPr>
        <w:t xml:space="preserve">: </w:t>
      </w:r>
      <w:r w:rsidR="008A19AD" w:rsidRPr="008E3518">
        <w:rPr>
          <w:sz w:val="24"/>
          <w:szCs w:val="24"/>
        </w:rPr>
        <w:t>.........................................................</w:t>
      </w:r>
      <w:r w:rsidR="004461AB">
        <w:rPr>
          <w:sz w:val="24"/>
          <w:szCs w:val="24"/>
        </w:rPr>
        <w:t>....................</w:t>
      </w:r>
      <w:r w:rsidR="00985BA1">
        <w:rPr>
          <w:sz w:val="24"/>
          <w:szCs w:val="24"/>
        </w:rPr>
        <w:t>....................</w:t>
      </w:r>
    </w:p>
    <w:p w14:paraId="09B01994" w14:textId="77777777" w:rsidR="00BA4549" w:rsidRPr="008E3518" w:rsidRDefault="00E02D8D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985BA1">
        <w:rPr>
          <w:sz w:val="24"/>
          <w:szCs w:val="24"/>
        </w:rPr>
        <w:t>/IČ: ……………………</w:t>
      </w:r>
      <w:r>
        <w:rPr>
          <w:sz w:val="24"/>
          <w:szCs w:val="24"/>
        </w:rPr>
        <w:t xml:space="preserve"> </w:t>
      </w:r>
      <w:r w:rsidR="00934D96">
        <w:rPr>
          <w:sz w:val="24"/>
          <w:szCs w:val="24"/>
        </w:rPr>
        <w:t>telefon</w:t>
      </w:r>
      <w:r>
        <w:rPr>
          <w:sz w:val="24"/>
          <w:szCs w:val="24"/>
        </w:rPr>
        <w:t xml:space="preserve"> nebo email</w:t>
      </w:r>
      <w:r w:rsidR="00934D96">
        <w:rPr>
          <w:sz w:val="24"/>
          <w:szCs w:val="24"/>
        </w:rPr>
        <w:t>:</w:t>
      </w:r>
      <w:r w:rsidR="00191028">
        <w:rPr>
          <w:sz w:val="24"/>
          <w:szCs w:val="24"/>
        </w:rPr>
        <w:t>……………</w:t>
      </w:r>
      <w:r w:rsidR="00985BA1">
        <w:rPr>
          <w:sz w:val="24"/>
          <w:szCs w:val="24"/>
        </w:rPr>
        <w:t>…………………..</w:t>
      </w:r>
    </w:p>
    <w:p w14:paraId="43D1EA1B" w14:textId="77777777" w:rsidR="003C01C6" w:rsidRPr="00DA0121" w:rsidRDefault="003C01C6" w:rsidP="00795BA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Podává-li připomínku</w:t>
      </w:r>
      <w:r w:rsidR="001E5F4C">
        <w:rPr>
          <w:sz w:val="24"/>
          <w:szCs w:val="24"/>
        </w:rPr>
        <w:t>/námitku</w:t>
      </w:r>
      <w:r>
        <w:rPr>
          <w:sz w:val="24"/>
          <w:szCs w:val="24"/>
        </w:rPr>
        <w:t xml:space="preserve"> </w:t>
      </w:r>
      <w:r w:rsidRPr="00DA0121">
        <w:rPr>
          <w:sz w:val="24"/>
          <w:szCs w:val="24"/>
        </w:rPr>
        <w:t xml:space="preserve">více navrhovatelů, jsou údaje </w:t>
      </w:r>
      <w:r w:rsidR="00E344E8">
        <w:rPr>
          <w:sz w:val="24"/>
          <w:szCs w:val="24"/>
        </w:rPr>
        <w:t>o</w:t>
      </w:r>
      <w:r w:rsidR="008E3518">
        <w:rPr>
          <w:sz w:val="24"/>
          <w:szCs w:val="24"/>
        </w:rPr>
        <w:t xml:space="preserve"> nich </w:t>
      </w:r>
      <w:r w:rsidRPr="00DA0121">
        <w:rPr>
          <w:sz w:val="24"/>
          <w:szCs w:val="24"/>
        </w:rPr>
        <w:t>připojen</w:t>
      </w:r>
      <w:r w:rsidR="00795BA9">
        <w:rPr>
          <w:sz w:val="24"/>
          <w:szCs w:val="24"/>
        </w:rPr>
        <w:t xml:space="preserve">é </w:t>
      </w:r>
      <w:r w:rsidRPr="00DA0121">
        <w:rPr>
          <w:sz w:val="24"/>
          <w:szCs w:val="24"/>
        </w:rPr>
        <w:t>v samostatné příloze:</w:t>
      </w:r>
    </w:p>
    <w:p w14:paraId="670EDAA5" w14:textId="77777777" w:rsidR="003E4C6D" w:rsidRPr="008E3518" w:rsidRDefault="003C01C6" w:rsidP="008E3518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 w:rsidR="001418B6"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3FE6E361" w14:textId="77777777" w:rsidR="00411957" w:rsidRDefault="00411957" w:rsidP="003E4C6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14:paraId="17ADC83F" w14:textId="77777777" w:rsidR="001418B6" w:rsidRDefault="00C36C38" w:rsidP="00A9137C">
      <w:pPr>
        <w:rPr>
          <w:b/>
          <w:sz w:val="24"/>
          <w:szCs w:val="24"/>
        </w:rPr>
      </w:pPr>
      <w:r w:rsidRPr="00A9137C">
        <w:rPr>
          <w:b/>
          <w:sz w:val="24"/>
          <w:szCs w:val="24"/>
        </w:rPr>
        <w:t xml:space="preserve">II. </w:t>
      </w:r>
      <w:r w:rsidR="001418B6">
        <w:rPr>
          <w:b/>
          <w:sz w:val="24"/>
          <w:szCs w:val="24"/>
        </w:rPr>
        <w:t>druh podání</w:t>
      </w:r>
    </w:p>
    <w:p w14:paraId="00E7E1B9" w14:textId="77777777" w:rsidR="001418B6" w:rsidRDefault="001418B6" w:rsidP="001E5F4C">
      <w:pPr>
        <w:tabs>
          <w:tab w:val="left" w:pos="426"/>
          <w:tab w:val="left" w:pos="4536"/>
          <w:tab w:val="left" w:pos="4706"/>
        </w:tabs>
        <w:spacing w:before="20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</w:t>
      </w:r>
      <w:r w:rsidR="00B34294">
        <w:rPr>
          <w:sz w:val="24"/>
          <w:szCs w:val="24"/>
        </w:rPr>
        <w:t>námitka</w:t>
      </w:r>
    </w:p>
    <w:p w14:paraId="5ACB1899" w14:textId="7E4896AD" w:rsidR="001418B6" w:rsidRPr="008C18DA" w:rsidRDefault="00B34294" w:rsidP="001E5F4C">
      <w:pPr>
        <w:spacing w:before="60"/>
        <w:jc w:val="both"/>
      </w:pPr>
      <w:r>
        <w:t>Námitku</w:t>
      </w:r>
      <w:r w:rsidRPr="008C18DA">
        <w:t xml:space="preserve"> mohou uplatnit </w:t>
      </w:r>
      <w:r>
        <w:t xml:space="preserve">pouze </w:t>
      </w:r>
      <w:r w:rsidRPr="008C18DA">
        <w:t xml:space="preserve">vlastníci pozemků a staveb dotčených návrhem </w:t>
      </w:r>
      <w:r>
        <w:t>řešení, oprávněný investor a zástupce veřejnosti.</w:t>
      </w:r>
      <w:r w:rsidRPr="008C18DA">
        <w:t xml:space="preserve"> </w:t>
      </w:r>
      <w:r>
        <w:t xml:space="preserve">Oprávněným investorem je vlastník, správce nebo provozovatel veřejné dopravní nebo technické infrastruktury. </w:t>
      </w:r>
    </w:p>
    <w:p w14:paraId="3C7B8DBC" w14:textId="77777777" w:rsidR="001418B6" w:rsidRDefault="001418B6" w:rsidP="001418B6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</w:t>
      </w:r>
      <w:r w:rsidR="00B34294">
        <w:rPr>
          <w:sz w:val="24"/>
          <w:szCs w:val="24"/>
        </w:rPr>
        <w:t>připomínka</w:t>
      </w:r>
      <w:r w:rsidR="00B34294" w:rsidRPr="00411957">
        <w:rPr>
          <w:sz w:val="24"/>
          <w:szCs w:val="24"/>
        </w:rPr>
        <w:t xml:space="preserve"> </w:t>
      </w:r>
    </w:p>
    <w:p w14:paraId="6AF936AB" w14:textId="77777777" w:rsidR="001418B6" w:rsidRPr="008C18DA" w:rsidRDefault="00B34294" w:rsidP="001E5F4C">
      <w:pPr>
        <w:tabs>
          <w:tab w:val="left" w:pos="426"/>
          <w:tab w:val="left" w:pos="4536"/>
          <w:tab w:val="left" w:pos="4706"/>
        </w:tabs>
        <w:spacing w:before="60"/>
        <w:jc w:val="both"/>
      </w:pPr>
      <w:r>
        <w:t>Připomínku k</w:t>
      </w:r>
      <w:r w:rsidRPr="008C18DA">
        <w:t xml:space="preserve"> </w:t>
      </w:r>
      <w:r>
        <w:t>návrhu</w:t>
      </w:r>
      <w:r w:rsidRPr="008C18DA">
        <w:t xml:space="preserve"> </w:t>
      </w:r>
      <w:r w:rsidR="00077F1E">
        <w:t xml:space="preserve">změny </w:t>
      </w:r>
      <w:r w:rsidRPr="008C18DA">
        <w:t>může uplatnit každý</w:t>
      </w:r>
      <w:r w:rsidR="008C18DA" w:rsidRPr="008C18DA">
        <w:t>.</w:t>
      </w:r>
      <w:r w:rsidR="009D510D" w:rsidRPr="008C18DA">
        <w:t xml:space="preserve"> </w:t>
      </w:r>
    </w:p>
    <w:p w14:paraId="75B321FF" w14:textId="77777777" w:rsidR="00A546B2" w:rsidRDefault="00A546B2" w:rsidP="001418B6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</w:p>
    <w:p w14:paraId="742C38C8" w14:textId="77777777" w:rsidR="00343063" w:rsidRDefault="00343063" w:rsidP="00ED574D">
      <w:pPr>
        <w:spacing w:after="60"/>
        <w:rPr>
          <w:b/>
          <w:sz w:val="24"/>
          <w:szCs w:val="24"/>
        </w:rPr>
      </w:pPr>
      <w:r w:rsidRPr="00A9137C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I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obsah </w:t>
      </w:r>
      <w:r w:rsidR="00B34294">
        <w:rPr>
          <w:b/>
          <w:sz w:val="24"/>
          <w:szCs w:val="24"/>
        </w:rPr>
        <w:t xml:space="preserve">námitky </w:t>
      </w:r>
      <w:r w:rsidR="00FE419E">
        <w:rPr>
          <w:b/>
          <w:sz w:val="24"/>
          <w:szCs w:val="24"/>
        </w:rPr>
        <w:t>/</w:t>
      </w:r>
      <w:r w:rsidR="00B34294" w:rsidRPr="00B34294">
        <w:rPr>
          <w:b/>
          <w:sz w:val="24"/>
          <w:szCs w:val="24"/>
        </w:rPr>
        <w:t xml:space="preserve"> </w:t>
      </w:r>
      <w:r w:rsidR="00B34294">
        <w:rPr>
          <w:b/>
          <w:sz w:val="24"/>
          <w:szCs w:val="24"/>
        </w:rPr>
        <w:t>připomínky</w:t>
      </w:r>
    </w:p>
    <w:p w14:paraId="5F8B4851" w14:textId="77777777" w:rsidR="00343063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6E92BE8" wp14:editId="7A463FE4">
                <wp:extent cx="5781675" cy="2247900"/>
                <wp:effectExtent l="5080" t="12700" r="13970" b="63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031E" w14:textId="77777777" w:rsidR="002574BE" w:rsidRDefault="00257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E92B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">
                <v:textbox>
                  <w:txbxContent>
                    <w:p w14:paraId="2B6A031E" w14:textId="77777777" w:rsidR="002574BE" w:rsidRDefault="002574BE"/>
                  </w:txbxContent>
                </v:textbox>
                <w10:anchorlock/>
              </v:shape>
            </w:pict>
          </mc:Fallback>
        </mc:AlternateContent>
      </w:r>
    </w:p>
    <w:p w14:paraId="7D622869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39B52DF2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76B062AB" w14:textId="77777777" w:rsidR="00343063" w:rsidRDefault="00343063" w:rsidP="00E02D8D">
      <w:pPr>
        <w:keepNext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odůvodnění</w:t>
      </w:r>
      <w:r w:rsidR="00FE419E">
        <w:rPr>
          <w:b/>
          <w:sz w:val="24"/>
          <w:szCs w:val="24"/>
        </w:rPr>
        <w:t xml:space="preserve"> </w:t>
      </w:r>
      <w:r w:rsidR="00E02D8D">
        <w:rPr>
          <w:b/>
          <w:sz w:val="24"/>
          <w:szCs w:val="24"/>
        </w:rPr>
        <w:t>námitky</w:t>
      </w:r>
    </w:p>
    <w:p w14:paraId="67C63E71" w14:textId="77777777" w:rsidR="00FE419E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40DFB25" wp14:editId="5768BB3E">
                <wp:extent cx="5781675" cy="2247900"/>
                <wp:effectExtent l="5080" t="6350" r="13970" b="1270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FEF85" w14:textId="77777777" w:rsidR="00E02D8D" w:rsidRDefault="00E02D8D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DFB25" id="Text Box 5" o:spid="_x0000_s1027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">
                <v:textbox>
                  <w:txbxContent>
                    <w:p w14:paraId="18DFEF85" w14:textId="77777777" w:rsidR="00E02D8D" w:rsidRDefault="00E02D8D" w:rsidP="00854DD1"/>
                  </w:txbxContent>
                </v:textbox>
                <w10:anchorlock/>
              </v:shape>
            </w:pict>
          </mc:Fallback>
        </mc:AlternateContent>
      </w:r>
    </w:p>
    <w:p w14:paraId="3B566CDD" w14:textId="77777777" w:rsidR="00854DD1" w:rsidRDefault="00854DD1" w:rsidP="00FE419E">
      <w:pPr>
        <w:rPr>
          <w:b/>
          <w:sz w:val="24"/>
          <w:szCs w:val="24"/>
        </w:rPr>
      </w:pPr>
    </w:p>
    <w:p w14:paraId="7D9B1EC4" w14:textId="77777777" w:rsidR="00FE419E" w:rsidRDefault="00FE419E" w:rsidP="00FE4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vymezení území dotčeného </w:t>
      </w:r>
      <w:r w:rsidR="00B34294">
        <w:rPr>
          <w:b/>
          <w:sz w:val="24"/>
          <w:szCs w:val="24"/>
        </w:rPr>
        <w:t xml:space="preserve">námitkou </w:t>
      </w:r>
      <w:r>
        <w:rPr>
          <w:b/>
          <w:sz w:val="24"/>
          <w:szCs w:val="24"/>
        </w:rPr>
        <w:t>/</w:t>
      </w:r>
      <w:r w:rsidR="00B34294" w:rsidRPr="00B34294">
        <w:rPr>
          <w:b/>
          <w:sz w:val="24"/>
          <w:szCs w:val="24"/>
        </w:rPr>
        <w:t xml:space="preserve"> </w:t>
      </w:r>
      <w:r w:rsidR="00B34294">
        <w:rPr>
          <w:b/>
          <w:sz w:val="24"/>
          <w:szCs w:val="24"/>
        </w:rPr>
        <w:t>připomínkou</w:t>
      </w:r>
    </w:p>
    <w:p w14:paraId="42F84628" w14:textId="77777777" w:rsidR="00FE419E" w:rsidRDefault="00B5544D" w:rsidP="004B3694">
      <w:pPr>
        <w:spacing w:before="60" w:after="60"/>
        <w:jc w:val="both"/>
      </w:pPr>
      <w:r>
        <w:t xml:space="preserve">Území je nutné vymezit zejména uvedením </w:t>
      </w:r>
      <w:r w:rsidR="00FE419E">
        <w:t>katastrální</w:t>
      </w:r>
      <w:r>
        <w:t xml:space="preserve">ho území a dále </w:t>
      </w:r>
      <w:r w:rsidR="001C41D0">
        <w:t>uvedením parcelních</w:t>
      </w:r>
      <w:r w:rsidR="00FE419E">
        <w:t xml:space="preserve"> </w:t>
      </w:r>
      <w:r>
        <w:t>čísel</w:t>
      </w:r>
      <w:r w:rsidR="00FE419E">
        <w:t xml:space="preserve"> pozemků</w:t>
      </w:r>
      <w:r>
        <w:t xml:space="preserve">, případně názvů ulic nebo jiných údajů umožňujících jednoznačnou lokalizaci území. Vymezení území je </w:t>
      </w:r>
      <w:r w:rsidR="0034021B">
        <w:t>vhodné</w:t>
      </w:r>
      <w:r>
        <w:t xml:space="preserve"> doplnit grafickou přílohou.</w:t>
      </w:r>
    </w:p>
    <w:p w14:paraId="49A8373C" w14:textId="77777777" w:rsidR="00854DD1" w:rsidRDefault="00E02D8D" w:rsidP="001E5F4C">
      <w:pPr>
        <w:spacing w:before="60"/>
      </w:pPr>
      <w:r>
        <w:rPr>
          <w:noProof/>
        </w:rPr>
        <mc:AlternateContent>
          <mc:Choice Requires="wps">
            <w:drawing>
              <wp:inline distT="0" distB="0" distL="0" distR="0" wp14:anchorId="67E41CA7" wp14:editId="352C186C">
                <wp:extent cx="5810250" cy="1096010"/>
                <wp:effectExtent l="5080" t="13970" r="13970" b="1397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7C5F" w14:textId="77777777" w:rsidR="002574BE" w:rsidRDefault="005B0994" w:rsidP="00854DD1">
                            <w:proofErr w:type="spellStart"/>
                            <w:r>
                              <w:t>k.ú</w:t>
                            </w:r>
                            <w:proofErr w:type="spellEnd"/>
                            <w:r>
                              <w:t xml:space="preserve">.: </w:t>
                            </w:r>
                          </w:p>
                          <w:p w14:paraId="202D4100" w14:textId="77777777" w:rsidR="005B0994" w:rsidRDefault="005B0994" w:rsidP="00854DD1"/>
                          <w:p w14:paraId="0323537A" w14:textId="77777777" w:rsidR="005B0994" w:rsidRDefault="005B0994" w:rsidP="00854DD1">
                            <w:proofErr w:type="spellStart"/>
                            <w:r>
                              <w:t>p.p.č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7D4624D1" w14:textId="77777777" w:rsidR="005B0994" w:rsidRDefault="005B0994" w:rsidP="00854DD1">
                            <w:proofErr w:type="spellStart"/>
                            <w:r>
                              <w:t>st.p.č</w:t>
                            </w:r>
                            <w:proofErr w:type="spellEnd"/>
                            <w: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E41CA7" id="Text Box 6" o:spid="_x0000_s1028" type="#_x0000_t202" style="width:457.5pt;height:8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">
                <v:textbox>
                  <w:txbxContent>
                    <w:p w14:paraId="7AA17C5F" w14:textId="77777777" w:rsidR="002574BE" w:rsidRDefault="005B0994" w:rsidP="00854DD1">
                      <w:proofErr w:type="spellStart"/>
                      <w:r>
                        <w:t>k.ú</w:t>
                      </w:r>
                      <w:proofErr w:type="spellEnd"/>
                      <w:r>
                        <w:t xml:space="preserve">.: </w:t>
                      </w:r>
                    </w:p>
                    <w:p w14:paraId="202D4100" w14:textId="77777777" w:rsidR="005B0994" w:rsidRDefault="005B0994" w:rsidP="00854DD1"/>
                    <w:p w14:paraId="0323537A" w14:textId="77777777" w:rsidR="005B0994" w:rsidRDefault="005B0994" w:rsidP="00854DD1">
                      <w:proofErr w:type="spellStart"/>
                      <w:r>
                        <w:t>p.p.č</w:t>
                      </w:r>
                      <w:proofErr w:type="spellEnd"/>
                      <w:r>
                        <w:t>.:</w:t>
                      </w:r>
                    </w:p>
                    <w:p w14:paraId="7D4624D1" w14:textId="77777777" w:rsidR="005B0994" w:rsidRDefault="005B0994" w:rsidP="00854DD1">
                      <w:proofErr w:type="spellStart"/>
                      <w:r>
                        <w:t>st.p.č</w:t>
                      </w:r>
                      <w:proofErr w:type="spellEnd"/>
                      <w:r>
                        <w:t xml:space="preserve">.: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5BD64E" w14:textId="77777777" w:rsidR="00B5544D" w:rsidRPr="00DA0121" w:rsidRDefault="0034021B" w:rsidP="00B5544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Vymezení území </w:t>
      </w:r>
      <w:r w:rsidR="00B5544D">
        <w:rPr>
          <w:sz w:val="24"/>
          <w:szCs w:val="24"/>
        </w:rPr>
        <w:t xml:space="preserve">je doplněno </w:t>
      </w:r>
      <w:r w:rsidR="00600B94">
        <w:rPr>
          <w:sz w:val="24"/>
          <w:szCs w:val="24"/>
        </w:rPr>
        <w:t>grafickou přílohou</w:t>
      </w:r>
      <w:r w:rsidR="00B5544D" w:rsidRPr="00DA0121">
        <w:rPr>
          <w:sz w:val="24"/>
          <w:szCs w:val="24"/>
        </w:rPr>
        <w:t>:</w:t>
      </w:r>
    </w:p>
    <w:p w14:paraId="3F39628D" w14:textId="77777777" w:rsidR="00B5544D" w:rsidRPr="008E3518" w:rsidRDefault="00B5544D" w:rsidP="00B5544D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17868A80" w14:textId="77777777" w:rsidR="00B5544D" w:rsidRDefault="00B5544D" w:rsidP="00FE419E"/>
    <w:p w14:paraId="1F7C0AB9" w14:textId="77777777" w:rsidR="00B5544D" w:rsidRPr="00FE419E" w:rsidRDefault="00B5544D" w:rsidP="00FE419E"/>
    <w:p w14:paraId="74B413DA" w14:textId="77777777" w:rsidR="00FE419E" w:rsidRDefault="00FE419E" w:rsidP="00FE4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Pr="00A9137C">
        <w:rPr>
          <w:b/>
          <w:sz w:val="24"/>
          <w:szCs w:val="24"/>
        </w:rPr>
        <w:t xml:space="preserve">. </w:t>
      </w:r>
      <w:r w:rsidR="000536CE">
        <w:rPr>
          <w:b/>
          <w:sz w:val="24"/>
          <w:szCs w:val="24"/>
        </w:rPr>
        <w:t>údaje podle katastru nemovitostí dokladující dotčená práva</w:t>
      </w:r>
      <w:r w:rsidR="004B3694">
        <w:rPr>
          <w:b/>
          <w:sz w:val="24"/>
          <w:szCs w:val="24"/>
        </w:rPr>
        <w:t xml:space="preserve"> (jen v případě námitky)</w:t>
      </w:r>
    </w:p>
    <w:p w14:paraId="3B6A7853" w14:textId="77777777" w:rsidR="00FE419E" w:rsidRPr="00462E3D" w:rsidRDefault="004C6059" w:rsidP="004B3694">
      <w:pPr>
        <w:spacing w:before="60" w:after="60"/>
        <w:jc w:val="both"/>
      </w:pPr>
      <w:r>
        <w:t>V případě podání námitky u</w:t>
      </w:r>
      <w:r w:rsidR="00462E3D" w:rsidRPr="00462E3D">
        <w:t xml:space="preserve">veďte </w:t>
      </w:r>
      <w:r w:rsidR="00462E3D">
        <w:t xml:space="preserve">název katastru a parcelní čísla pozemků a staveb dotčených </w:t>
      </w:r>
      <w:r w:rsidR="00302D8E">
        <w:t xml:space="preserve">řešením návrhu </w:t>
      </w:r>
      <w:r w:rsidR="00E02D8D">
        <w:t xml:space="preserve">změny </w:t>
      </w:r>
      <w:r w:rsidR="00462E3D">
        <w:t xml:space="preserve">územního plánu, </w:t>
      </w:r>
      <w:r>
        <w:t>které jsou ve Vašem vlastnictví</w:t>
      </w:r>
      <w:r w:rsidR="008E6A9E">
        <w:t xml:space="preserve"> (možno doplnit výpisem z KN)</w:t>
      </w:r>
      <w:r>
        <w:t xml:space="preserve">. </w:t>
      </w:r>
    </w:p>
    <w:p w14:paraId="7E96D1CE" w14:textId="77777777" w:rsidR="00FE419E" w:rsidRDefault="00E02D8D" w:rsidP="00FE41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7B1B455" wp14:editId="77601D8E">
                <wp:extent cx="5810250" cy="1285875"/>
                <wp:effectExtent l="5080" t="10160" r="13970" b="889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BD1A" w14:textId="77777777" w:rsidR="002574BE" w:rsidRDefault="002574BE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1B455" id="Text Box 7" o:spid="_x0000_s1029" type="#_x0000_t202" style="width:457.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">
                <v:textbox>
                  <w:txbxContent>
                    <w:p w14:paraId="0D37BD1A" w14:textId="77777777" w:rsidR="002574BE" w:rsidRDefault="002574BE" w:rsidP="00854DD1"/>
                  </w:txbxContent>
                </v:textbox>
                <w10:anchorlock/>
              </v:shape>
            </w:pict>
          </mc:Fallback>
        </mc:AlternateContent>
      </w:r>
    </w:p>
    <w:p w14:paraId="7AFBBAE0" w14:textId="77777777" w:rsidR="00FE419E" w:rsidRDefault="00FE419E" w:rsidP="00343063">
      <w:pPr>
        <w:rPr>
          <w:b/>
          <w:sz w:val="24"/>
          <w:szCs w:val="24"/>
        </w:rPr>
      </w:pPr>
    </w:p>
    <w:p w14:paraId="263D2B12" w14:textId="77777777" w:rsidR="00343063" w:rsidRDefault="00343063" w:rsidP="00343063">
      <w:pPr>
        <w:rPr>
          <w:b/>
          <w:sz w:val="24"/>
          <w:szCs w:val="24"/>
        </w:rPr>
      </w:pPr>
    </w:p>
    <w:p w14:paraId="13AA2995" w14:textId="77777777" w:rsidR="00D54E3F" w:rsidRDefault="00D54E3F" w:rsidP="00854DD1">
      <w:pPr>
        <w:rPr>
          <w:b/>
          <w:sz w:val="24"/>
          <w:szCs w:val="24"/>
        </w:rPr>
      </w:pPr>
    </w:p>
    <w:p w14:paraId="3947B80A" w14:textId="77777777" w:rsidR="0091512D" w:rsidRPr="00854DD1" w:rsidRDefault="0091512D" w:rsidP="00854DD1">
      <w:pPr>
        <w:rPr>
          <w:b/>
          <w:sz w:val="24"/>
          <w:szCs w:val="24"/>
        </w:rPr>
      </w:pPr>
    </w:p>
    <w:p w14:paraId="0209FD05" w14:textId="77777777" w:rsidR="00C36C38" w:rsidRPr="00D54E3F" w:rsidRDefault="00D54E3F" w:rsidP="00D54E3F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4"/>
          <w:szCs w:val="24"/>
        </w:rPr>
      </w:pPr>
      <w:r w:rsidRPr="00D54E3F">
        <w:rPr>
          <w:sz w:val="24"/>
          <w:szCs w:val="24"/>
        </w:rPr>
        <w:t>V …………………………dne</w:t>
      </w:r>
      <w:r>
        <w:rPr>
          <w:sz w:val="24"/>
          <w:szCs w:val="24"/>
        </w:rPr>
        <w:t>………………………………………………………………….</w:t>
      </w:r>
    </w:p>
    <w:p w14:paraId="543C4BA8" w14:textId="77777777" w:rsidR="00C36C38" w:rsidRPr="008E3518" w:rsidRDefault="00C36C38" w:rsidP="00C36C38">
      <w:pPr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4D89" w:rsidRPr="008E3518">
        <w:rPr>
          <w:sz w:val="24"/>
          <w:szCs w:val="24"/>
        </w:rPr>
        <w:t xml:space="preserve">    </w:t>
      </w:r>
      <w:r w:rsidR="00D54E3F" w:rsidRPr="008E3518">
        <w:rPr>
          <w:sz w:val="24"/>
          <w:szCs w:val="24"/>
        </w:rPr>
        <w:t xml:space="preserve">            </w:t>
      </w:r>
      <w:r w:rsidR="00343063">
        <w:rPr>
          <w:sz w:val="24"/>
          <w:szCs w:val="24"/>
        </w:rPr>
        <w:t>podpis podávajícího</w:t>
      </w:r>
      <w:r w:rsidRPr="008E3518">
        <w:rPr>
          <w:sz w:val="24"/>
          <w:szCs w:val="24"/>
        </w:rPr>
        <w:t xml:space="preserve"> </w:t>
      </w:r>
    </w:p>
    <w:p w14:paraId="282F57A2" w14:textId="77777777" w:rsidR="00AD4375" w:rsidRDefault="00AD4375" w:rsidP="00C36C38">
      <w:pPr>
        <w:rPr>
          <w:szCs w:val="24"/>
        </w:rPr>
      </w:pPr>
    </w:p>
    <w:p w14:paraId="3B41A609" w14:textId="77777777" w:rsidR="00C36C38" w:rsidRPr="00D54E3F" w:rsidRDefault="00795BA9" w:rsidP="00C36C38">
      <w:pPr>
        <w:rPr>
          <w:sz w:val="24"/>
          <w:szCs w:val="24"/>
        </w:rPr>
      </w:pPr>
      <w:r w:rsidRPr="00D54E3F">
        <w:rPr>
          <w:sz w:val="24"/>
          <w:szCs w:val="24"/>
        </w:rPr>
        <w:t>Přílohy</w:t>
      </w:r>
      <w:r w:rsidR="00C36C38" w:rsidRPr="00D54E3F">
        <w:rPr>
          <w:sz w:val="24"/>
          <w:szCs w:val="24"/>
        </w:rPr>
        <w:t xml:space="preserve"> k</w:t>
      </w:r>
      <w:r w:rsidRPr="00D54E3F">
        <w:rPr>
          <w:sz w:val="24"/>
          <w:szCs w:val="24"/>
        </w:rPr>
        <w:t> uplatněné připomínce</w:t>
      </w:r>
      <w:r w:rsidR="00462E3D">
        <w:rPr>
          <w:sz w:val="24"/>
          <w:szCs w:val="24"/>
        </w:rPr>
        <w:t>/námitce</w:t>
      </w:r>
      <w:r w:rsidR="00C36C38" w:rsidRPr="00D54E3F">
        <w:rPr>
          <w:sz w:val="24"/>
          <w:szCs w:val="24"/>
        </w:rPr>
        <w:t>:</w:t>
      </w:r>
    </w:p>
    <w:p w14:paraId="608B8C59" w14:textId="77777777" w:rsidR="00C36C38" w:rsidRDefault="00C36C38" w:rsidP="00C36C38"/>
    <w:p w14:paraId="64940D71" w14:textId="77777777" w:rsidR="001F4161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E344E8">
        <w:rPr>
          <w:sz w:val="24"/>
          <w:szCs w:val="24"/>
        </w:rPr>
        <w:t xml:space="preserve">seznam </w:t>
      </w:r>
      <w:r>
        <w:rPr>
          <w:sz w:val="24"/>
          <w:szCs w:val="24"/>
        </w:rPr>
        <w:t>osob uplatňujících věcně shodnou připomínku (dle potřeby)</w:t>
      </w:r>
    </w:p>
    <w:p w14:paraId="1ED4A376" w14:textId="77777777" w:rsidR="00FD6126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grafická příloha (dle potřeby)</w:t>
      </w:r>
    </w:p>
    <w:p w14:paraId="5E8F9F8F" w14:textId="77777777" w:rsidR="008E6A9E" w:rsidRPr="00E344E8" w:rsidRDefault="008E6A9E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výpis z KN dokládající vlastnická práva žadatele (nepovinný)</w:t>
      </w:r>
    </w:p>
    <w:sectPr w:rsidR="008E6A9E" w:rsidRPr="00E344E8" w:rsidSect="00703B04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28EC" w14:textId="77777777" w:rsidR="009C1F2C" w:rsidRDefault="009C1F2C">
      <w:r>
        <w:separator/>
      </w:r>
    </w:p>
  </w:endnote>
  <w:endnote w:type="continuationSeparator" w:id="0">
    <w:p w14:paraId="288A52E5" w14:textId="77777777" w:rsidR="009C1F2C" w:rsidRDefault="009C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1683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DF59F6" w14:textId="77777777" w:rsidR="002574BE" w:rsidRDefault="002574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602A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3C78">
      <w:rPr>
        <w:rStyle w:val="slostrnky"/>
        <w:noProof/>
      </w:rPr>
      <w:t>1</w:t>
    </w:r>
    <w:r>
      <w:rPr>
        <w:rStyle w:val="slostrnky"/>
      </w:rPr>
      <w:fldChar w:fldCharType="end"/>
    </w:r>
  </w:p>
  <w:p w14:paraId="60DEF596" w14:textId="77777777" w:rsidR="002574BE" w:rsidRDefault="00257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34BD" w14:textId="77777777" w:rsidR="009C1F2C" w:rsidRDefault="009C1F2C">
      <w:r>
        <w:separator/>
      </w:r>
    </w:p>
  </w:footnote>
  <w:footnote w:type="continuationSeparator" w:id="0">
    <w:p w14:paraId="72A4D22F" w14:textId="77777777" w:rsidR="009C1F2C" w:rsidRDefault="009C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127DC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2" w15:restartNumberingAfterBreak="0">
    <w:nsid w:val="137A6113"/>
    <w:multiLevelType w:val="singleLevel"/>
    <w:tmpl w:val="D8FEFFF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4121F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745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383742"/>
    <w:multiLevelType w:val="singleLevel"/>
    <w:tmpl w:val="C254B05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1637CE6"/>
    <w:multiLevelType w:val="singleLevel"/>
    <w:tmpl w:val="C14C3A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4E00B1"/>
    <w:multiLevelType w:val="hybridMultilevel"/>
    <w:tmpl w:val="68BA1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F3F26"/>
    <w:multiLevelType w:val="hybridMultilevel"/>
    <w:tmpl w:val="56D2380C"/>
    <w:lvl w:ilvl="0" w:tplc="95764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B0508"/>
    <w:multiLevelType w:val="singleLevel"/>
    <w:tmpl w:val="6C42AE0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5349DB"/>
    <w:multiLevelType w:val="singleLevel"/>
    <w:tmpl w:val="371E06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7865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27B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E2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BC379A"/>
    <w:multiLevelType w:val="hybridMultilevel"/>
    <w:tmpl w:val="B5D2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E1A76"/>
    <w:multiLevelType w:val="singleLevel"/>
    <w:tmpl w:val="93525F5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4277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2462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A32B16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4C92346C"/>
    <w:multiLevelType w:val="hybridMultilevel"/>
    <w:tmpl w:val="A0A214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20254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D7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FB4C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751F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A1524A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AC31A9"/>
    <w:multiLevelType w:val="singleLevel"/>
    <w:tmpl w:val="A8B48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C40969"/>
    <w:multiLevelType w:val="singleLevel"/>
    <w:tmpl w:val="65E0DA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6B6666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975F28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30" w15:restartNumberingAfterBreak="0">
    <w:nsid w:val="6D5D6981"/>
    <w:multiLevelType w:val="singleLevel"/>
    <w:tmpl w:val="7C7E8D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DF75BE8"/>
    <w:multiLevelType w:val="singleLevel"/>
    <w:tmpl w:val="1CB83B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377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260937">
    <w:abstractNumId w:val="23"/>
  </w:num>
  <w:num w:numId="2" w16cid:durableId="158274649">
    <w:abstractNumId w:val="13"/>
  </w:num>
  <w:num w:numId="3" w16cid:durableId="2013801507">
    <w:abstractNumId w:val="3"/>
  </w:num>
  <w:num w:numId="4" w16cid:durableId="1388651583">
    <w:abstractNumId w:val="12"/>
  </w:num>
  <w:num w:numId="5" w16cid:durableId="1410620047">
    <w:abstractNumId w:val="9"/>
  </w:num>
  <w:num w:numId="6" w16cid:durableId="1697660035">
    <w:abstractNumId w:val="17"/>
  </w:num>
  <w:num w:numId="7" w16cid:durableId="811675768">
    <w:abstractNumId w:val="32"/>
  </w:num>
  <w:num w:numId="8" w16cid:durableId="1600678839">
    <w:abstractNumId w:val="30"/>
  </w:num>
  <w:num w:numId="9" w16cid:durableId="909271876">
    <w:abstractNumId w:val="11"/>
  </w:num>
  <w:num w:numId="10" w16cid:durableId="1193374066">
    <w:abstractNumId w:val="16"/>
  </w:num>
  <w:num w:numId="11" w16cid:durableId="1941404688">
    <w:abstractNumId w:val="25"/>
  </w:num>
  <w:num w:numId="12" w16cid:durableId="1081487232">
    <w:abstractNumId w:val="26"/>
  </w:num>
  <w:num w:numId="13" w16cid:durableId="274018767">
    <w:abstractNumId w:val="4"/>
  </w:num>
  <w:num w:numId="14" w16cid:durableId="846289739">
    <w:abstractNumId w:val="31"/>
  </w:num>
  <w:num w:numId="15" w16cid:durableId="908030205">
    <w:abstractNumId w:val="15"/>
  </w:num>
  <w:num w:numId="16" w16cid:durableId="1714112278">
    <w:abstractNumId w:val="22"/>
  </w:num>
  <w:num w:numId="17" w16cid:durableId="505247545">
    <w:abstractNumId w:val="28"/>
  </w:num>
  <w:num w:numId="18" w16cid:durableId="655232184">
    <w:abstractNumId w:val="0"/>
  </w:num>
  <w:num w:numId="19" w16cid:durableId="62266841">
    <w:abstractNumId w:val="24"/>
  </w:num>
  <w:num w:numId="20" w16cid:durableId="1148665351">
    <w:abstractNumId w:val="6"/>
  </w:num>
  <w:num w:numId="21" w16cid:durableId="1425612914">
    <w:abstractNumId w:val="20"/>
  </w:num>
  <w:num w:numId="22" w16cid:durableId="513736764">
    <w:abstractNumId w:val="10"/>
  </w:num>
  <w:num w:numId="23" w16cid:durableId="1096093343">
    <w:abstractNumId w:val="27"/>
  </w:num>
  <w:num w:numId="24" w16cid:durableId="1343431933">
    <w:abstractNumId w:val="5"/>
  </w:num>
  <w:num w:numId="25" w16cid:durableId="1576744671">
    <w:abstractNumId w:val="18"/>
  </w:num>
  <w:num w:numId="26" w16cid:durableId="623074739">
    <w:abstractNumId w:val="2"/>
  </w:num>
  <w:num w:numId="27" w16cid:durableId="775173923">
    <w:abstractNumId w:val="29"/>
  </w:num>
  <w:num w:numId="28" w16cid:durableId="1367870687">
    <w:abstractNumId w:val="1"/>
  </w:num>
  <w:num w:numId="29" w16cid:durableId="1412507987">
    <w:abstractNumId w:val="8"/>
  </w:num>
  <w:num w:numId="30" w16cid:durableId="657807952">
    <w:abstractNumId w:val="19"/>
  </w:num>
  <w:num w:numId="31" w16cid:durableId="315644773">
    <w:abstractNumId w:val="21"/>
  </w:num>
  <w:num w:numId="32" w16cid:durableId="1577393493">
    <w:abstractNumId w:val="7"/>
  </w:num>
  <w:num w:numId="33" w16cid:durableId="177578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61"/>
    <w:rsid w:val="00025268"/>
    <w:rsid w:val="00034B1E"/>
    <w:rsid w:val="00050E41"/>
    <w:rsid w:val="000536CE"/>
    <w:rsid w:val="000556C1"/>
    <w:rsid w:val="00077F1E"/>
    <w:rsid w:val="000A1CD9"/>
    <w:rsid w:val="000B3E9B"/>
    <w:rsid w:val="000B7F21"/>
    <w:rsid w:val="000C574C"/>
    <w:rsid w:val="000D651D"/>
    <w:rsid w:val="00100CF1"/>
    <w:rsid w:val="0012123B"/>
    <w:rsid w:val="001224E6"/>
    <w:rsid w:val="00140360"/>
    <w:rsid w:val="001418B6"/>
    <w:rsid w:val="00142C24"/>
    <w:rsid w:val="0015181B"/>
    <w:rsid w:val="001539D5"/>
    <w:rsid w:val="001658DF"/>
    <w:rsid w:val="00175CE9"/>
    <w:rsid w:val="00191028"/>
    <w:rsid w:val="00191DA9"/>
    <w:rsid w:val="001B22BA"/>
    <w:rsid w:val="001C41D0"/>
    <w:rsid w:val="001D68E8"/>
    <w:rsid w:val="001E5E80"/>
    <w:rsid w:val="001E5F4C"/>
    <w:rsid w:val="001F4161"/>
    <w:rsid w:val="00200284"/>
    <w:rsid w:val="00200914"/>
    <w:rsid w:val="00207CDC"/>
    <w:rsid w:val="002345AD"/>
    <w:rsid w:val="0024647D"/>
    <w:rsid w:val="002574BE"/>
    <w:rsid w:val="00264536"/>
    <w:rsid w:val="00273642"/>
    <w:rsid w:val="00280CE2"/>
    <w:rsid w:val="002847C8"/>
    <w:rsid w:val="002A46E0"/>
    <w:rsid w:val="002F4FFA"/>
    <w:rsid w:val="002F659A"/>
    <w:rsid w:val="0030217E"/>
    <w:rsid w:val="00302D8E"/>
    <w:rsid w:val="00315AB4"/>
    <w:rsid w:val="00326862"/>
    <w:rsid w:val="00334213"/>
    <w:rsid w:val="00337709"/>
    <w:rsid w:val="0034021B"/>
    <w:rsid w:val="00343063"/>
    <w:rsid w:val="0035024E"/>
    <w:rsid w:val="00365B3A"/>
    <w:rsid w:val="003931EB"/>
    <w:rsid w:val="003A32E0"/>
    <w:rsid w:val="003C01C6"/>
    <w:rsid w:val="003C0BB6"/>
    <w:rsid w:val="003C51DF"/>
    <w:rsid w:val="003D2E29"/>
    <w:rsid w:val="003D7C2A"/>
    <w:rsid w:val="003E2ED0"/>
    <w:rsid w:val="003E45FE"/>
    <w:rsid w:val="003E4C6D"/>
    <w:rsid w:val="003E64F9"/>
    <w:rsid w:val="003E677B"/>
    <w:rsid w:val="00411957"/>
    <w:rsid w:val="004164A5"/>
    <w:rsid w:val="004461AB"/>
    <w:rsid w:val="004475E4"/>
    <w:rsid w:val="004504FC"/>
    <w:rsid w:val="00462E3D"/>
    <w:rsid w:val="004730A7"/>
    <w:rsid w:val="00473B64"/>
    <w:rsid w:val="004A0A01"/>
    <w:rsid w:val="004B34A7"/>
    <w:rsid w:val="004B3694"/>
    <w:rsid w:val="004C5431"/>
    <w:rsid w:val="004C6059"/>
    <w:rsid w:val="004E21DD"/>
    <w:rsid w:val="00525287"/>
    <w:rsid w:val="00540257"/>
    <w:rsid w:val="00583C55"/>
    <w:rsid w:val="00584C3D"/>
    <w:rsid w:val="00586C64"/>
    <w:rsid w:val="00593854"/>
    <w:rsid w:val="00593D45"/>
    <w:rsid w:val="005A6DF4"/>
    <w:rsid w:val="005A7366"/>
    <w:rsid w:val="005B0994"/>
    <w:rsid w:val="005B108E"/>
    <w:rsid w:val="005D2E70"/>
    <w:rsid w:val="005E4C2F"/>
    <w:rsid w:val="005F7940"/>
    <w:rsid w:val="00600B94"/>
    <w:rsid w:val="00604CDE"/>
    <w:rsid w:val="006078FE"/>
    <w:rsid w:val="006334DF"/>
    <w:rsid w:val="00651DDF"/>
    <w:rsid w:val="006527A5"/>
    <w:rsid w:val="00661DCD"/>
    <w:rsid w:val="00675CE8"/>
    <w:rsid w:val="006825CD"/>
    <w:rsid w:val="00690A0D"/>
    <w:rsid w:val="006B1057"/>
    <w:rsid w:val="0070176D"/>
    <w:rsid w:val="00703B04"/>
    <w:rsid w:val="007647BA"/>
    <w:rsid w:val="00772D41"/>
    <w:rsid w:val="00780E86"/>
    <w:rsid w:val="007903A8"/>
    <w:rsid w:val="00792DC0"/>
    <w:rsid w:val="00795BA9"/>
    <w:rsid w:val="007C2A65"/>
    <w:rsid w:val="007D2C64"/>
    <w:rsid w:val="008112D2"/>
    <w:rsid w:val="00854DD1"/>
    <w:rsid w:val="008673CE"/>
    <w:rsid w:val="00874D89"/>
    <w:rsid w:val="008A19AD"/>
    <w:rsid w:val="008B4E39"/>
    <w:rsid w:val="008C0193"/>
    <w:rsid w:val="008C18DA"/>
    <w:rsid w:val="008D1D73"/>
    <w:rsid w:val="008E3518"/>
    <w:rsid w:val="008E4E01"/>
    <w:rsid w:val="008E6A9E"/>
    <w:rsid w:val="008F0BF0"/>
    <w:rsid w:val="00901F60"/>
    <w:rsid w:val="0091512D"/>
    <w:rsid w:val="00921E33"/>
    <w:rsid w:val="009254B4"/>
    <w:rsid w:val="00932F59"/>
    <w:rsid w:val="00934D96"/>
    <w:rsid w:val="009514EE"/>
    <w:rsid w:val="00973EA2"/>
    <w:rsid w:val="00985BA1"/>
    <w:rsid w:val="00990F7C"/>
    <w:rsid w:val="009B5451"/>
    <w:rsid w:val="009C1F2C"/>
    <w:rsid w:val="009C7434"/>
    <w:rsid w:val="009C7761"/>
    <w:rsid w:val="009D510D"/>
    <w:rsid w:val="009E017E"/>
    <w:rsid w:val="009F6A55"/>
    <w:rsid w:val="00A05E9E"/>
    <w:rsid w:val="00A17734"/>
    <w:rsid w:val="00A17CD7"/>
    <w:rsid w:val="00A31EF5"/>
    <w:rsid w:val="00A52E79"/>
    <w:rsid w:val="00A546B2"/>
    <w:rsid w:val="00A61C26"/>
    <w:rsid w:val="00A67B9B"/>
    <w:rsid w:val="00A724A1"/>
    <w:rsid w:val="00A9137C"/>
    <w:rsid w:val="00A943EA"/>
    <w:rsid w:val="00A97AF4"/>
    <w:rsid w:val="00AD1E12"/>
    <w:rsid w:val="00AD4375"/>
    <w:rsid w:val="00AD7CA3"/>
    <w:rsid w:val="00AF337E"/>
    <w:rsid w:val="00B34294"/>
    <w:rsid w:val="00B45981"/>
    <w:rsid w:val="00B5544D"/>
    <w:rsid w:val="00B5576B"/>
    <w:rsid w:val="00B60420"/>
    <w:rsid w:val="00B95A47"/>
    <w:rsid w:val="00BA1BED"/>
    <w:rsid w:val="00BA4549"/>
    <w:rsid w:val="00BB13AD"/>
    <w:rsid w:val="00BC15A8"/>
    <w:rsid w:val="00BE2C65"/>
    <w:rsid w:val="00C06CB5"/>
    <w:rsid w:val="00C12BF0"/>
    <w:rsid w:val="00C30915"/>
    <w:rsid w:val="00C358B7"/>
    <w:rsid w:val="00C36C38"/>
    <w:rsid w:val="00C4799A"/>
    <w:rsid w:val="00C67F9F"/>
    <w:rsid w:val="00C73D2B"/>
    <w:rsid w:val="00C80F49"/>
    <w:rsid w:val="00C95EF6"/>
    <w:rsid w:val="00CB4ED5"/>
    <w:rsid w:val="00CD65A2"/>
    <w:rsid w:val="00D005E7"/>
    <w:rsid w:val="00D00B09"/>
    <w:rsid w:val="00D03935"/>
    <w:rsid w:val="00D111E1"/>
    <w:rsid w:val="00D13C78"/>
    <w:rsid w:val="00D311D4"/>
    <w:rsid w:val="00D4074A"/>
    <w:rsid w:val="00D417E1"/>
    <w:rsid w:val="00D54E3F"/>
    <w:rsid w:val="00D74BE6"/>
    <w:rsid w:val="00DA0121"/>
    <w:rsid w:val="00DA1CF6"/>
    <w:rsid w:val="00DC0BDF"/>
    <w:rsid w:val="00DC5C55"/>
    <w:rsid w:val="00DF3827"/>
    <w:rsid w:val="00DF7B53"/>
    <w:rsid w:val="00E02D8D"/>
    <w:rsid w:val="00E06D58"/>
    <w:rsid w:val="00E0782E"/>
    <w:rsid w:val="00E07E87"/>
    <w:rsid w:val="00E22D24"/>
    <w:rsid w:val="00E344E8"/>
    <w:rsid w:val="00E457CA"/>
    <w:rsid w:val="00E60B8A"/>
    <w:rsid w:val="00E82772"/>
    <w:rsid w:val="00EC5289"/>
    <w:rsid w:val="00EC7388"/>
    <w:rsid w:val="00ED574D"/>
    <w:rsid w:val="00EE684B"/>
    <w:rsid w:val="00EE6EE2"/>
    <w:rsid w:val="00F040DC"/>
    <w:rsid w:val="00F11A4C"/>
    <w:rsid w:val="00F34DB2"/>
    <w:rsid w:val="00F47DB9"/>
    <w:rsid w:val="00F607DC"/>
    <w:rsid w:val="00F67C21"/>
    <w:rsid w:val="00F96159"/>
    <w:rsid w:val="00FC1F4C"/>
    <w:rsid w:val="00FD6126"/>
    <w:rsid w:val="00FE419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0B89E"/>
  <w15:chartTrackingRefBased/>
  <w15:docId w15:val="{BE437AE0-DAA6-4CE4-87A5-C5D7094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9C7761"/>
    <w:pPr>
      <w:keepNext/>
      <w:spacing w:line="240" w:lineRule="atLeast"/>
      <w:ind w:firstLine="708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C36C3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36C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</w:pPr>
    <w:rPr>
      <w:b/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paragraph" w:styleId="Zhlav">
    <w:name w:val="header"/>
    <w:basedOn w:val="Normln"/>
    <w:rsid w:val="009C776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9C7761"/>
    <w:pPr>
      <w:spacing w:after="120"/>
      <w:jc w:val="both"/>
    </w:pPr>
    <w:rPr>
      <w:sz w:val="24"/>
    </w:rPr>
  </w:style>
  <w:style w:type="paragraph" w:styleId="Zkladntext3">
    <w:name w:val="Body Text 3"/>
    <w:basedOn w:val="Normln"/>
    <w:rsid w:val="009C7761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rsid w:val="009C7761"/>
    <w:rPr>
      <w:rFonts w:ascii="Arial" w:hAnsi="Arial"/>
      <w:i/>
      <w:sz w:val="22"/>
    </w:rPr>
  </w:style>
  <w:style w:type="paragraph" w:customStyle="1" w:styleId="Zkladntextodsazen31">
    <w:name w:val="Základní text odsazený 31"/>
    <w:basedOn w:val="Normln"/>
    <w:rsid w:val="009C7761"/>
    <w:pPr>
      <w:tabs>
        <w:tab w:val="left" w:pos="142"/>
        <w:tab w:val="left" w:pos="567"/>
      </w:tabs>
      <w:ind w:left="426" w:hanging="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365B3A"/>
    <w:rPr>
      <w:rFonts w:ascii="Tahoma" w:hAnsi="Tahoma" w:cs="Tahoma"/>
      <w:sz w:val="16"/>
      <w:szCs w:val="16"/>
    </w:rPr>
  </w:style>
  <w:style w:type="paragraph" w:customStyle="1" w:styleId="nadpiszkona">
    <w:name w:val="nadpis zákona"/>
    <w:basedOn w:val="Normln"/>
    <w:next w:val="Normln"/>
    <w:rsid w:val="00C36C38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Styl2">
    <w:name w:val="Styl2"/>
    <w:basedOn w:val="Normln"/>
    <w:autoRedefine/>
    <w:rsid w:val="00C36C38"/>
    <w:pPr>
      <w:tabs>
        <w:tab w:val="left" w:pos="426"/>
        <w:tab w:val="left" w:pos="2127"/>
      </w:tabs>
      <w:spacing w:before="120"/>
    </w:pPr>
    <w:rPr>
      <w:bCs/>
      <w:sz w:val="24"/>
      <w:szCs w:val="24"/>
    </w:rPr>
  </w:style>
  <w:style w:type="paragraph" w:customStyle="1" w:styleId="Styl1">
    <w:name w:val="Styl1"/>
    <w:basedOn w:val="Normln"/>
    <w:autoRedefine/>
    <w:rsid w:val="00A9137C"/>
    <w:pPr>
      <w:tabs>
        <w:tab w:val="left" w:pos="-284"/>
      </w:tabs>
      <w:spacing w:before="120"/>
      <w:ind w:left="425" w:hanging="425"/>
    </w:pPr>
    <w:rPr>
      <w:b/>
      <w:bCs/>
      <w:sz w:val="24"/>
      <w:szCs w:val="24"/>
    </w:rPr>
  </w:style>
  <w:style w:type="paragraph" w:customStyle="1" w:styleId="Styl1Char">
    <w:name w:val="Styl1 Char"/>
    <w:basedOn w:val="Normln"/>
    <w:autoRedefine/>
    <w:rsid w:val="00FD6126"/>
    <w:pPr>
      <w:tabs>
        <w:tab w:val="left" w:pos="-284"/>
        <w:tab w:val="left" w:pos="6379"/>
      </w:tabs>
      <w:spacing w:before="120"/>
    </w:pPr>
    <w:rPr>
      <w:sz w:val="24"/>
      <w:szCs w:val="24"/>
    </w:rPr>
  </w:style>
  <w:style w:type="paragraph" w:customStyle="1" w:styleId="Rozvrendokumentu">
    <w:name w:val="Rozvržení dokumentu"/>
    <w:basedOn w:val="Normln"/>
    <w:semiHidden/>
    <w:rsid w:val="00B5576B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E457CA"/>
  </w:style>
  <w:style w:type="character" w:styleId="Zstupntext">
    <w:name w:val="Placeholder Text"/>
    <w:basedOn w:val="Standardnpsmoodstavce"/>
    <w:uiPriority w:val="99"/>
    <w:semiHidden/>
    <w:rsid w:val="003A3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Bruoth</dc:creator>
  <cp:keywords/>
  <cp:lastModifiedBy>Martin Bruoth</cp:lastModifiedBy>
  <cp:revision>3</cp:revision>
  <dcterms:created xsi:type="dcterms:W3CDTF">2025-08-11T11:36:00Z</dcterms:created>
  <dcterms:modified xsi:type="dcterms:W3CDTF">2025-08-11T11:44:00Z</dcterms:modified>
</cp:coreProperties>
</file>